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A0" w:rsidRPr="00F31D87" w:rsidRDefault="00191FA0" w:rsidP="00191FA0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40"/>
          <w:szCs w:val="40"/>
          <w:lang w:val="en-US"/>
        </w:rPr>
      </w:pPr>
      <w:r w:rsidRPr="00F31D87">
        <w:rPr>
          <w:rFonts w:ascii="Arial" w:hAnsi="Arial" w:cs="Arial"/>
          <w:b/>
          <w:bCs/>
          <w:sz w:val="40"/>
          <w:szCs w:val="40"/>
          <w:lang w:val="en-US"/>
        </w:rPr>
        <w:t>STOPKLATKA</w:t>
      </w:r>
    </w:p>
    <w:p w:rsidR="0033254A" w:rsidRPr="00F31D87" w:rsidRDefault="0033254A" w:rsidP="00191FA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1FA0" w:rsidRPr="00F31D87" w:rsidRDefault="00191FA0" w:rsidP="00191FA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F31D87">
        <w:rPr>
          <w:rFonts w:ascii="Arial" w:hAnsi="Arial" w:cs="Arial"/>
          <w:b/>
          <w:bCs/>
          <w:sz w:val="24"/>
          <w:szCs w:val="24"/>
          <w:lang w:val="en-US"/>
        </w:rPr>
        <w:t>SHORT DESCRIPTION:</w:t>
      </w:r>
    </w:p>
    <w:p w:rsidR="00C62BD1" w:rsidRDefault="00191FA0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proofErr w:type="spellStart"/>
      <w:r w:rsidRPr="00F31D87">
        <w:rPr>
          <w:rStyle w:val="A1"/>
          <w:rFonts w:ascii="Arial" w:hAnsi="Arial" w:cs="Arial"/>
          <w:sz w:val="24"/>
          <w:szCs w:val="24"/>
          <w:lang w:val="en-US"/>
        </w:rPr>
        <w:t>Stopklatka</w:t>
      </w:r>
      <w:bookmarkStart w:id="0" w:name="_GoBack"/>
      <w:bookmarkEnd w:id="0"/>
      <w:proofErr w:type="spellEnd"/>
      <w:r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 is the first terrest</w:t>
      </w:r>
      <w:r w:rsidR="00B57CEE" w:rsidRPr="00F31D87">
        <w:rPr>
          <w:rStyle w:val="A1"/>
          <w:rFonts w:ascii="Arial" w:hAnsi="Arial" w:cs="Arial"/>
          <w:sz w:val="24"/>
          <w:szCs w:val="24"/>
          <w:lang w:val="en-US"/>
        </w:rPr>
        <w:t>r</w:t>
      </w:r>
      <w:r w:rsidRPr="00F31D87">
        <w:rPr>
          <w:rStyle w:val="A1"/>
          <w:rFonts w:ascii="Arial" w:hAnsi="Arial" w:cs="Arial"/>
          <w:sz w:val="24"/>
          <w:szCs w:val="24"/>
          <w:lang w:val="en-US"/>
        </w:rPr>
        <w:t>i</w:t>
      </w:r>
      <w:r w:rsidR="002F1C5B" w:rsidRPr="00F31D87">
        <w:rPr>
          <w:rStyle w:val="A1"/>
          <w:rFonts w:ascii="Arial" w:hAnsi="Arial" w:cs="Arial"/>
          <w:sz w:val="24"/>
          <w:szCs w:val="24"/>
          <w:lang w:val="en-US"/>
        </w:rPr>
        <w:t>a</w:t>
      </w:r>
      <w:r w:rsidR="0033254A"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l movie channel in Poland. </w:t>
      </w:r>
    </w:p>
    <w:p w:rsidR="00C62BD1" w:rsidRDefault="00C62BD1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</w:p>
    <w:p w:rsidR="00191FA0" w:rsidRPr="00F31D87" w:rsidRDefault="0033254A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r w:rsidRPr="00F31D87">
        <w:rPr>
          <w:rStyle w:val="A1"/>
          <w:rFonts w:ascii="Arial" w:hAnsi="Arial" w:cs="Arial"/>
          <w:sz w:val="24"/>
          <w:szCs w:val="24"/>
          <w:lang w:val="en-US"/>
        </w:rPr>
        <w:t>It t</w:t>
      </w:r>
      <w:r w:rsidR="002F1C5B" w:rsidRPr="00F31D87">
        <w:rPr>
          <w:rStyle w:val="A1"/>
          <w:rFonts w:ascii="Arial" w:hAnsi="Arial" w:cs="Arial"/>
          <w:sz w:val="24"/>
          <w:szCs w:val="24"/>
          <w:lang w:val="en-US"/>
        </w:rPr>
        <w:t>akes second place among all movie channels in Poland.</w:t>
      </w:r>
    </w:p>
    <w:p w:rsidR="002F1C5B" w:rsidRPr="00F31D87" w:rsidRDefault="002F1C5B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</w:p>
    <w:p w:rsidR="00191FA0" w:rsidRPr="00F31D87" w:rsidRDefault="00191FA0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r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Technical reach exceeding 90% of population – available </w:t>
      </w:r>
      <w:r w:rsidR="000B5D56"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via </w:t>
      </w:r>
      <w:r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digital terrestrial TV, </w:t>
      </w:r>
      <w:r w:rsidR="00C9455C" w:rsidRPr="00F31D87">
        <w:rPr>
          <w:rStyle w:val="A1"/>
          <w:rFonts w:ascii="Arial" w:hAnsi="Arial" w:cs="Arial"/>
          <w:sz w:val="24"/>
          <w:szCs w:val="24"/>
          <w:lang w:val="en-US"/>
        </w:rPr>
        <w:br/>
      </w:r>
      <w:r w:rsidRPr="00F31D87">
        <w:rPr>
          <w:rStyle w:val="A1"/>
          <w:rFonts w:ascii="Arial" w:hAnsi="Arial" w:cs="Arial"/>
          <w:sz w:val="24"/>
          <w:szCs w:val="24"/>
          <w:lang w:val="en-US"/>
        </w:rPr>
        <w:t>as well as on cable and satellite platforms.</w:t>
      </w:r>
    </w:p>
    <w:p w:rsidR="00191FA0" w:rsidRPr="00F31D87" w:rsidRDefault="00191FA0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</w:p>
    <w:p w:rsidR="00191FA0" w:rsidRPr="00F31D87" w:rsidRDefault="00191FA0" w:rsidP="00191FA0">
      <w:pPr>
        <w:pStyle w:val="Default"/>
        <w:jc w:val="both"/>
        <w:rPr>
          <w:rFonts w:ascii="Arial" w:hAnsi="Arial" w:cs="Arial"/>
          <w:lang w:val="en-US"/>
        </w:rPr>
      </w:pPr>
      <w:r w:rsidRPr="00F31D87">
        <w:rPr>
          <w:rStyle w:val="A1"/>
          <w:rFonts w:ascii="Arial" w:hAnsi="Arial" w:cs="Arial"/>
          <w:sz w:val="24"/>
          <w:szCs w:val="24"/>
          <w:lang w:val="en-US"/>
        </w:rPr>
        <w:t>TV schedule includes wide range of Polish and foreign movie hits, popular series, interesting documen</w:t>
      </w:r>
      <w:r w:rsidR="0007373F">
        <w:rPr>
          <w:rStyle w:val="A1"/>
          <w:rFonts w:ascii="Arial" w:hAnsi="Arial" w:cs="Arial"/>
          <w:sz w:val="24"/>
          <w:szCs w:val="24"/>
          <w:lang w:val="en-US"/>
        </w:rPr>
        <w:t xml:space="preserve">taries and </w:t>
      </w:r>
      <w:r w:rsidR="00F31D87" w:rsidRPr="00F31D87">
        <w:rPr>
          <w:rStyle w:val="A1"/>
          <w:rFonts w:ascii="Arial" w:hAnsi="Arial" w:cs="Arial"/>
          <w:sz w:val="24"/>
          <w:szCs w:val="24"/>
          <w:lang w:val="en-US"/>
        </w:rPr>
        <w:t>entertainment programs</w:t>
      </w:r>
    </w:p>
    <w:p w:rsidR="002F1C5B" w:rsidRPr="00F31D87" w:rsidRDefault="002F1C5B" w:rsidP="002F1C5B">
      <w:pPr>
        <w:pStyle w:val="Default"/>
        <w:spacing w:after="102"/>
        <w:jc w:val="both"/>
        <w:rPr>
          <w:rFonts w:ascii="Arial" w:hAnsi="Arial" w:cs="Arial"/>
          <w:lang w:val="en-US"/>
        </w:rPr>
      </w:pPr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24"/>
          <w:szCs w:val="24"/>
          <w:lang w:val="en-US"/>
        </w:rPr>
      </w:pPr>
      <w:r w:rsidRPr="00F31D87">
        <w:rPr>
          <w:rFonts w:ascii="Arial" w:hAnsi="Arial" w:cs="Arial"/>
          <w:b/>
          <w:bCs/>
          <w:color w:val="000101"/>
          <w:sz w:val="24"/>
          <w:szCs w:val="24"/>
          <w:lang w:val="en-US"/>
        </w:rPr>
        <w:t>CHANNEL WEBSITE:</w:t>
      </w:r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24"/>
          <w:szCs w:val="24"/>
          <w:lang w:val="en-US"/>
        </w:rPr>
      </w:pPr>
    </w:p>
    <w:p w:rsidR="00191FA0" w:rsidRPr="00F31D87" w:rsidRDefault="00C630A1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sz w:val="24"/>
          <w:szCs w:val="24"/>
          <w:lang w:val="en-US"/>
        </w:rPr>
      </w:pPr>
      <w:hyperlink r:id="rId5" w:history="1">
        <w:r w:rsidR="00191FA0" w:rsidRPr="00F31D87">
          <w:rPr>
            <w:rStyle w:val="Hipercze"/>
            <w:rFonts w:ascii="Arial" w:hAnsi="Arial" w:cs="Arial"/>
            <w:bCs/>
            <w:sz w:val="24"/>
            <w:szCs w:val="24"/>
            <w:lang w:val="en-US"/>
          </w:rPr>
          <w:t>http://stopklatka.pl/</w:t>
        </w:r>
      </w:hyperlink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24"/>
          <w:szCs w:val="24"/>
          <w:lang w:val="en-US"/>
        </w:rPr>
      </w:pPr>
    </w:p>
    <w:p w:rsidR="00191FA0" w:rsidRPr="00F31D87" w:rsidRDefault="00191FA0" w:rsidP="00191FA0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191FA0" w:rsidRPr="00F31D87" w:rsidSect="00B1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tillium Web">
    <w:altName w:val="Titillium Web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6E9"/>
    <w:multiLevelType w:val="multilevel"/>
    <w:tmpl w:val="83A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1209A"/>
    <w:multiLevelType w:val="hybridMultilevel"/>
    <w:tmpl w:val="20854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FA0"/>
    <w:rsid w:val="0007373F"/>
    <w:rsid w:val="000B5D56"/>
    <w:rsid w:val="00191FA0"/>
    <w:rsid w:val="002F1C5B"/>
    <w:rsid w:val="0033254A"/>
    <w:rsid w:val="00737637"/>
    <w:rsid w:val="0089773C"/>
    <w:rsid w:val="00B15EA9"/>
    <w:rsid w:val="00B57CEE"/>
    <w:rsid w:val="00C62BD1"/>
    <w:rsid w:val="00C630A1"/>
    <w:rsid w:val="00C9455C"/>
    <w:rsid w:val="00DE5EDA"/>
    <w:rsid w:val="00F31D87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8E31"/>
  <w15:docId w15:val="{62EAD296-22F3-944C-819B-7E5DEC7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5EA9"/>
  </w:style>
  <w:style w:type="paragraph" w:styleId="Nagwek2">
    <w:name w:val="heading 2"/>
    <w:basedOn w:val="Normalny"/>
    <w:link w:val="Nagwek2Znak"/>
    <w:uiPriority w:val="9"/>
    <w:qFormat/>
    <w:rsid w:val="00191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1F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1F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F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F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FA0"/>
    <w:rPr>
      <w:color w:val="0563C1" w:themeColor="hyperlink"/>
      <w:u w:val="single"/>
    </w:rPr>
  </w:style>
  <w:style w:type="paragraph" w:customStyle="1" w:styleId="Default">
    <w:name w:val="Default"/>
    <w:rsid w:val="00191FA0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customStyle="1" w:styleId="A1">
    <w:name w:val="A1"/>
    <w:uiPriority w:val="99"/>
    <w:rsid w:val="00191FA0"/>
    <w:rPr>
      <w:rFonts w:cs="Titillium Web"/>
      <w:color w:val="000000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pkla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Pacanowska</dc:creator>
  <cp:keywords/>
  <dc:description/>
  <cp:lastModifiedBy>Krzysztof Zjawin</cp:lastModifiedBy>
  <cp:revision>8</cp:revision>
  <dcterms:created xsi:type="dcterms:W3CDTF">2017-01-30T17:50:00Z</dcterms:created>
  <dcterms:modified xsi:type="dcterms:W3CDTF">2019-12-20T11:04:00Z</dcterms:modified>
</cp:coreProperties>
</file>